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1049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850"/>
        <w:gridCol w:w="6381"/>
      </w:tblGrid>
      <w:tr>
        <w:trPr>
          <w:trHeight w:val="123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1"/>
              <w:ind w:left="0"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ПИЩЕВЫХ</w:t>
            </w:r>
          </w:p>
          <w:p>
            <w:pPr>
              <w:pStyle w:val="TableParagraph"/>
              <w:bidi w:val="0"/>
              <w:spacing w:before="31" w:after="0"/>
              <w:ind w:left="0" w:right="27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ПРОДУКТОВ</w:t>
            </w:r>
          </w:p>
          <w:p>
            <w:pPr>
              <w:pStyle w:val="TableParagraph"/>
              <w:bidi w:val="0"/>
              <w:spacing w:before="190" w:after="0"/>
              <w:ind w:left="138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(грамм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день)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1"/>
              <w:ind w:left="270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1600</w:t>
            </w:r>
          </w:p>
          <w:p>
            <w:pPr>
              <w:pStyle w:val="TableParagraph"/>
              <w:bidi w:val="0"/>
              <w:spacing w:before="182" w:after="0"/>
              <w:ind w:left="213" w:right="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ккал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before="177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198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Конкретные </w:t>
            </w:r>
            <w:r>
              <w:rPr>
                <w:b/>
                <w:spacing w:val="-2"/>
                <w:sz w:val="24"/>
              </w:rPr>
              <w:t>примеры</w:t>
            </w:r>
          </w:p>
        </w:tc>
      </w:tr>
      <w:tr>
        <w:trPr>
          <w:trHeight w:val="1967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1"/>
              <w:ind w:left="0" w:right="28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Овощи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1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hanging="72" w:left="297" w:right="270"/>
              <w:jc w:val="right"/>
              <w:rPr>
                <w:sz w:val="24"/>
              </w:rPr>
            </w:pPr>
            <w:r>
              <w:rPr>
                <w:sz w:val="24"/>
              </w:rPr>
              <w:t>(свекла,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 капуст,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болгарский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перец, помидоры, кабачки)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66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300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130" w:right="129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помидор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вареная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 тушеная капуста (120 г)</w:t>
            </w:r>
          </w:p>
        </w:tc>
      </w:tr>
      <w:tr>
        <w:trPr>
          <w:trHeight w:val="197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3"/>
              <w:ind w:left="0"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Фрукты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ягоды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1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firstLine="1068" w:left="314" w:right="271"/>
              <w:jc w:val="right"/>
              <w:rPr>
                <w:sz w:val="24"/>
              </w:rPr>
            </w:pPr>
            <w:r>
              <w:rPr>
                <w:sz w:val="24"/>
              </w:rPr>
              <w:t>(яблоко,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груша, цитрусовые,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киви,</w:t>
            </w:r>
            <w:r>
              <w:rPr>
                <w:spacing w:val="-2"/>
                <w:sz w:val="24"/>
              </w:rPr>
              <w:t xml:space="preserve"> вишня,</w:t>
            </w:r>
          </w:p>
          <w:p>
            <w:pPr>
              <w:pStyle w:val="TableParagraph"/>
              <w:bidi w:val="0"/>
              <w:spacing w:lineRule="exact" w:line="275"/>
              <w:ind w:left="0"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брусника)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68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225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130" w:right="1291"/>
              <w:jc w:val="left"/>
              <w:rPr>
                <w:sz w:val="24"/>
              </w:rPr>
            </w:pPr>
            <w:r>
              <w:rPr>
                <w:sz w:val="24"/>
              </w:rPr>
              <w:t>свежемороженая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вишня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+ 2 мандарина (75 г)</w:t>
            </w:r>
          </w:p>
        </w:tc>
      </w:tr>
      <w:tr>
        <w:trPr>
          <w:trHeight w:val="1511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1"/>
              <w:ind w:left="1146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Цельнозерновые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7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tLeast" w:line="290"/>
              <w:ind w:firstLine="38" w:left="323" w:right="26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(сваренные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крупы: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гречка, нешлифованный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овёс,кукурузная,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ячневая;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хлеб, хлебцы,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макароны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66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141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66"/>
              <w:ind w:left="130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гречневая каша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</w:tr>
    </w:tbl>
    <w:tbl>
      <w:tblPr>
        <w:tblW w:w="1049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261"/>
        <w:gridCol w:w="850"/>
        <w:gridCol w:w="6381"/>
      </w:tblGrid>
      <w:tr>
        <w:trPr>
          <w:trHeight w:val="1672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before="1" w:after="0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Бобовые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(сваренные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фасоль,</w:t>
            </w:r>
            <w:r>
              <w:rPr>
                <w:spacing w:val="-2"/>
                <w:sz w:val="24"/>
              </w:rPr>
              <w:t xml:space="preserve"> горох,</w:t>
            </w:r>
          </w:p>
          <w:p>
            <w:pPr>
              <w:pStyle w:val="TableParagraph"/>
              <w:bidi w:val="0"/>
              <w:spacing w:before="21" w:after="0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нут,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чечевица)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40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30" w:right="0"/>
              <w:jc w:val="left"/>
              <w:rPr>
                <w:sz w:val="24"/>
              </w:rPr>
            </w:pPr>
            <w:r>
              <w:rPr>
                <w:color w:val="2F2F2F"/>
                <w:spacing w:val="-4"/>
                <w:sz w:val="24"/>
              </w:rPr>
              <w:t>40</w:t>
            </w:r>
            <w:r>
              <w:rPr>
                <w:color w:val="2F2F2F"/>
                <w:spacing w:val="-11"/>
                <w:sz w:val="24"/>
              </w:rPr>
              <w:t xml:space="preserve"> </w:t>
            </w:r>
            <w:r>
              <w:rPr>
                <w:color w:val="2F2F2F"/>
                <w:spacing w:val="-4"/>
                <w:sz w:val="24"/>
              </w:rPr>
              <w:t>г</w:t>
            </w:r>
            <w:r>
              <w:rPr>
                <w:color w:val="2F2F2F"/>
                <w:spacing w:val="-10"/>
                <w:sz w:val="24"/>
              </w:rPr>
              <w:t xml:space="preserve"> </w:t>
            </w:r>
            <w:r>
              <w:rPr>
                <w:color w:val="2F2F2F"/>
                <w:spacing w:val="-4"/>
                <w:sz w:val="24"/>
              </w:rPr>
              <w:t>красной</w:t>
            </w:r>
            <w:r>
              <w:rPr>
                <w:color w:val="2F2F2F"/>
                <w:spacing w:val="-9"/>
                <w:sz w:val="24"/>
              </w:rPr>
              <w:t xml:space="preserve"> </w:t>
            </w:r>
            <w:r>
              <w:rPr>
                <w:color w:val="2F2F2F"/>
                <w:spacing w:val="-4"/>
                <w:sz w:val="24"/>
              </w:rPr>
              <w:t>фасоли</w:t>
            </w:r>
            <w:r>
              <w:rPr>
                <w:color w:val="2F2F2F"/>
                <w:spacing w:val="-9"/>
                <w:sz w:val="24"/>
              </w:rPr>
              <w:t xml:space="preserve"> </w:t>
            </w:r>
            <w:r>
              <w:rPr>
                <w:color w:val="2F2F2F"/>
                <w:spacing w:val="-4"/>
                <w:sz w:val="24"/>
              </w:rPr>
              <w:t>(чечевицы)</w:t>
            </w:r>
          </w:p>
        </w:tc>
      </w:tr>
      <w:tr>
        <w:trPr>
          <w:trHeight w:val="1970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exact" w:line="275"/>
              <w:ind w:left="144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Орехи,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семена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4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firstLine="307" w:left="714" w:right="268"/>
              <w:jc w:val="right"/>
              <w:rPr>
                <w:sz w:val="24"/>
              </w:rPr>
            </w:pPr>
            <w:r>
              <w:rPr>
                <w:sz w:val="24"/>
              </w:rPr>
              <w:t>(грецкий,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миндаль, фундук,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тыквы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подсолнечника)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130" w:right="325"/>
              <w:jc w:val="left"/>
              <w:rPr>
                <w:sz w:val="24"/>
              </w:rPr>
            </w:pPr>
            <w:r>
              <w:rPr>
                <w:sz w:val="24"/>
              </w:rPr>
              <w:t>грецкий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измельченном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г) семя тыквы в салат (6 г)</w:t>
            </w:r>
          </w:p>
        </w:tc>
      </w:tr>
      <w:tr>
        <w:trPr>
          <w:trHeight w:val="2265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2D59B" w:val="clear"/>
          </w:tcPr>
          <w:p>
            <w:pPr>
              <w:pStyle w:val="TableParagraph"/>
              <w:bidi w:val="0"/>
              <w:spacing w:lineRule="auto" w:line="259"/>
              <w:ind w:firstLine="36" w:left="806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Нерафинированное </w:t>
            </w:r>
            <w:r>
              <w:rPr>
                <w:b/>
                <w:sz w:val="24"/>
              </w:rPr>
              <w:t>растительное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масло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58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firstLine="832" w:left="578" w:right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(подсолнечное, </w:t>
            </w:r>
            <w:r>
              <w:rPr>
                <w:sz w:val="24"/>
              </w:rPr>
              <w:t>кукурузное,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оливковое,</w:t>
            </w:r>
          </w:p>
          <w:p>
            <w:pPr>
              <w:pStyle w:val="TableParagraph"/>
              <w:bidi w:val="0"/>
              <w:spacing w:lineRule="exact" w:line="272"/>
              <w:ind w:left="1523" w:right="0"/>
              <w:jc w:val="left"/>
              <w:rPr>
                <w:sz w:val="24"/>
              </w:rPr>
            </w:pPr>
            <w:r>
              <w:rPr>
                <w:sz w:val="24"/>
              </w:rPr>
              <w:t>льняное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28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22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30" w:right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обед/ужин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 заправки к овощам</w:t>
            </w:r>
          </w:p>
        </w:tc>
      </w:tr>
      <w:tr>
        <w:trPr>
          <w:trHeight w:val="1672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before="1" w:after="0"/>
              <w:ind w:left="67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Молочные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2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lineRule="auto" w:line="259"/>
              <w:ind w:firstLine="146" w:left="626" w:right="0"/>
              <w:jc w:val="left"/>
              <w:rPr>
                <w:sz w:val="24"/>
              </w:rPr>
            </w:pPr>
            <w:r>
              <w:rPr>
                <w:sz w:val="24"/>
              </w:rPr>
              <w:t>(творог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2-5%,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йогурт, молоко, ряженка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400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3"/>
              <w:ind w:left="130" w:right="0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 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йогурт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(125 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</w:tr>
      <w:tr>
        <w:trPr>
          <w:trHeight w:val="212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4B3D6" w:val="clear"/>
          </w:tcPr>
          <w:p>
            <w:pPr>
              <w:pStyle w:val="TableParagraph"/>
              <w:bidi w:val="0"/>
              <w:spacing w:lineRule="exact" w:line="275"/>
              <w:ind w:left="76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продукты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4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(приготовленное</w:t>
            </w:r>
            <w:r>
              <w:rPr>
                <w:spacing w:val="-4"/>
                <w:sz w:val="24"/>
              </w:rPr>
              <w:t xml:space="preserve"> мясо,</w:t>
            </w:r>
          </w:p>
          <w:p>
            <w:pPr>
              <w:pStyle w:val="TableParagraph"/>
              <w:bidi w:val="0"/>
              <w:spacing w:before="21" w:after="0"/>
              <w:ind w:left="0" w:right="2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рыба,</w:t>
            </w:r>
          </w:p>
          <w:p>
            <w:pPr>
              <w:pStyle w:val="TableParagraph"/>
              <w:bidi w:val="0"/>
              <w:spacing w:before="180" w:after="0"/>
              <w:ind w:left="0" w:right="27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птица,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яйца)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41" w:right="14"/>
              <w:jc w:val="center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142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30" w:right="325"/>
              <w:jc w:val="left"/>
              <w:rPr>
                <w:sz w:val="24"/>
              </w:rPr>
            </w:pPr>
            <w:r>
              <w:rPr>
                <w:sz w:val="24"/>
              </w:rPr>
              <w:t>курица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обработанном </w:t>
            </w:r>
            <w:r>
              <w:rPr>
                <w:spacing w:val="-4"/>
                <w:sz w:val="24"/>
              </w:rPr>
              <w:t>виде</w:t>
            </w:r>
          </w:p>
        </w:tc>
      </w:tr>
      <w:tr>
        <w:trPr>
          <w:trHeight w:val="1809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TableParagraph"/>
              <w:bidi w:val="0"/>
              <w:spacing w:lineRule="auto" w:line="259"/>
              <w:ind w:hanging="572" w:left="1132"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 цели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(ккал/день)</w:t>
            </w:r>
          </w:p>
          <w:p>
            <w:pPr>
              <w:pStyle w:val="TableParagraph"/>
              <w:bidi w:val="0"/>
              <w:spacing w:lineRule="auto" w:line="259" w:before="154" w:after="0"/>
              <w:ind w:firstLine="847" w:left="585" w:right="269"/>
              <w:jc w:val="righ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суточной энергоемкости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>
            <w:pPr>
              <w:pStyle w:val="TableParagraph"/>
              <w:bidi w:val="0"/>
              <w:spacing w:lineRule="exact" w:line="275"/>
              <w:ind w:left="0" w:right="2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питания)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0"/>
              <w:ind w:left="253" w:right="0"/>
              <w:jc w:val="left"/>
              <w:rPr>
                <w:sz w:val="24"/>
              </w:rPr>
            </w:pPr>
            <w:r>
              <w:rPr>
                <w:color w:val="2F2F2F"/>
                <w:spacing w:val="-5"/>
                <w:sz w:val="24"/>
              </w:rPr>
              <w:t>100</w:t>
            </w:r>
          </w:p>
          <w:p>
            <w:pPr>
              <w:pStyle w:val="TableParagraph"/>
              <w:bidi w:val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88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bidi w:val="0"/>
              <w:spacing w:before="1" w:after="0"/>
              <w:ind w:left="265" w:right="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259"/>
              <w:ind w:left="130" w:right="111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можно позволить себе пищу с добавленным сахаром и жирами (кондитерские изделия, творожный сырок, восстановленные соки и др.) в объеме, равным 100 ккал (к примеру, пастила 30 г )</w:t>
            </w:r>
          </w:p>
        </w:tc>
      </w:tr>
      <w:tr>
        <w:trPr>
          <w:trHeight w:val="121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exact" w:line="275"/>
              <w:ind w:left="0" w:right="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Жидкость,</w:t>
            </w:r>
            <w:r>
              <w:rPr>
                <w:b/>
                <w:spacing w:val="-2"/>
                <w:sz w:val="24"/>
              </w:rPr>
              <w:t xml:space="preserve"> минимальный</w:t>
            </w:r>
          </w:p>
          <w:p>
            <w:pPr>
              <w:pStyle w:val="TableParagraph"/>
              <w:bidi w:val="0"/>
              <w:spacing w:before="21" w:after="0"/>
              <w:ind w:left="0" w:right="27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>
            <w:pPr>
              <w:pStyle w:val="TableParagraph"/>
              <w:bidi w:val="0"/>
              <w:spacing w:before="178" w:after="0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(вода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несладкие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напитки)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spacing w:lineRule="auto" w:line="396"/>
              <w:ind w:left="2364" w:right="23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женщин: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1,0-1,2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мужчин: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1,3-1,4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LibreOffice/7.6.2.1$Windows_X86_64 LibreOffice_project/56f7684011345957bbf33a7ee678afaf4d2ba333</Application>
  <AppVersion>15.0000</AppVersion>
  <Pages>2</Pages>
  <Words>252</Words>
  <Characters>1320</Characters>
  <CharactersWithSpaces>1521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2025-06-03T16:19:05Z</dcterms:created>
  <dc:creator/>
  <dc:description/>
  <dc:language>ru-RU</dc:language>
  <cp:lastModifiedBy/>
  <dcterms:modified xsi:type="dcterms:W3CDTF">2025-06-03T16:20:15Z</dcterms:modified>
  <cp:revision>1</cp:revision>
  <dc:subject/>
  <dc:title/>
</cp:coreProperties>
</file>